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ED" w:rsidRDefault="003D45ED" w:rsidP="00B97551">
      <w:pPr>
        <w:rPr>
          <w:rtl/>
        </w:rPr>
      </w:pPr>
    </w:p>
    <w:p w:rsidR="00E0768A" w:rsidRDefault="00E0768A" w:rsidP="00B97551">
      <w:pPr>
        <w:rPr>
          <w:rtl/>
        </w:rPr>
      </w:pPr>
    </w:p>
    <w:p w:rsidR="00E0768A" w:rsidRPr="00E0768A" w:rsidRDefault="00E0768A" w:rsidP="00B97551">
      <w:pPr>
        <w:rPr>
          <w:rFonts w:ascii="David" w:hAnsi="David"/>
          <w:sz w:val="28"/>
          <w:szCs w:val="28"/>
          <w:rtl/>
        </w:rPr>
      </w:pPr>
    </w:p>
    <w:p w:rsidR="00E0768A" w:rsidRDefault="00E0768A" w:rsidP="00E0768A">
      <w:pPr>
        <w:jc w:val="center"/>
        <w:rPr>
          <w:rFonts w:ascii="David" w:hAnsi="David"/>
          <w:sz w:val="28"/>
          <w:szCs w:val="28"/>
          <w:rtl/>
        </w:rPr>
      </w:pPr>
    </w:p>
    <w:p w:rsidR="00E0768A" w:rsidRDefault="00E0768A" w:rsidP="00E0768A">
      <w:pPr>
        <w:jc w:val="center"/>
        <w:rPr>
          <w:rFonts w:ascii="David" w:hAnsi="David"/>
          <w:sz w:val="28"/>
          <w:szCs w:val="28"/>
          <w:rtl/>
        </w:rPr>
      </w:pPr>
    </w:p>
    <w:p w:rsidR="00E0768A" w:rsidRPr="00E0768A" w:rsidRDefault="00E0768A" w:rsidP="00E0768A">
      <w:pPr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E0768A">
        <w:rPr>
          <w:rFonts w:ascii="David" w:hAnsi="David"/>
          <w:sz w:val="28"/>
          <w:szCs w:val="28"/>
          <w:rtl/>
        </w:rPr>
        <w:t>הנדון:</w:t>
      </w:r>
      <w:r w:rsidRPr="00E0768A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</w:t>
      </w:r>
      <w:r w:rsidRPr="00E0768A">
        <w:rPr>
          <w:rFonts w:ascii="David" w:hAnsi="David"/>
          <w:b/>
          <w:bCs/>
          <w:sz w:val="28"/>
          <w:szCs w:val="28"/>
          <w:u w:val="single"/>
          <w:rtl/>
        </w:rPr>
        <w:t>הודעה בדבר התקשרויות עם מומחים</w:t>
      </w:r>
    </w:p>
    <w:p w:rsidR="00E0768A" w:rsidRPr="00E0768A" w:rsidRDefault="00E0768A" w:rsidP="00B97551">
      <w:pPr>
        <w:rPr>
          <w:rFonts w:ascii="David" w:hAnsi="David"/>
          <w:rtl/>
        </w:rPr>
      </w:pPr>
    </w:p>
    <w:p w:rsidR="00E0768A" w:rsidRPr="00E0768A" w:rsidRDefault="00E0768A" w:rsidP="0035058E">
      <w:pPr>
        <w:spacing w:line="360" w:lineRule="auto"/>
        <w:rPr>
          <w:rFonts w:ascii="David" w:hAnsi="David"/>
          <w:szCs w:val="22"/>
        </w:rPr>
      </w:pPr>
      <w:r w:rsidRPr="00E0768A">
        <w:rPr>
          <w:rFonts w:ascii="David" w:hAnsi="David"/>
          <w:rtl/>
        </w:rPr>
        <w:t>להלן הודע</w:t>
      </w:r>
      <w:r w:rsidR="0035058E">
        <w:rPr>
          <w:rFonts w:ascii="David" w:hAnsi="David" w:hint="cs"/>
          <w:rtl/>
        </w:rPr>
        <w:t>ה</w:t>
      </w:r>
      <w:r w:rsidR="0035058E">
        <w:rPr>
          <w:rFonts w:ascii="David" w:hAnsi="David"/>
          <w:rtl/>
        </w:rPr>
        <w:t xml:space="preserve"> בדבר החלט</w:t>
      </w:r>
      <w:r w:rsidR="0035058E">
        <w:rPr>
          <w:rFonts w:ascii="David" w:hAnsi="David" w:hint="cs"/>
          <w:rtl/>
        </w:rPr>
        <w:t>ת</w:t>
      </w:r>
      <w:r w:rsidRPr="00E0768A">
        <w:rPr>
          <w:rFonts w:ascii="David" w:hAnsi="David"/>
          <w:rtl/>
        </w:rPr>
        <w:t xml:space="preserve"> ועדת ההתקשרויות של המועצה להתקשר עם מומח</w:t>
      </w:r>
      <w:r w:rsidR="0035058E">
        <w:rPr>
          <w:rFonts w:ascii="David" w:hAnsi="David" w:hint="cs"/>
          <w:rtl/>
        </w:rPr>
        <w:t>ה</w:t>
      </w:r>
      <w:r w:rsidRPr="00E0768A">
        <w:rPr>
          <w:rFonts w:ascii="David" w:hAnsi="David"/>
          <w:rtl/>
        </w:rPr>
        <w:t xml:space="preserve"> בפטור ממכרז, בהתאם לסעיף 3(8) לתוספת השני</w:t>
      </w:r>
      <w:r w:rsidR="0035058E">
        <w:rPr>
          <w:rFonts w:ascii="David" w:hAnsi="David" w:hint="cs"/>
          <w:rtl/>
        </w:rPr>
        <w:t>י</w:t>
      </w:r>
      <w:r w:rsidRPr="00E0768A">
        <w:rPr>
          <w:rFonts w:ascii="David" w:hAnsi="David"/>
          <w:rtl/>
        </w:rPr>
        <w:t>ה לצו המועצות המקומיות (מועצות אזוריות), תשי"ח-1958 ולנהלי משרד הפנים:</w:t>
      </w:r>
    </w:p>
    <w:p w:rsidR="00E0768A" w:rsidRPr="00E0768A" w:rsidRDefault="00E0768A" w:rsidP="00E0768A">
      <w:pPr>
        <w:rPr>
          <w:rFonts w:ascii="David" w:hAnsi="David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841"/>
      </w:tblGrid>
      <w:tr w:rsidR="00E0768A" w:rsidRPr="00E0768A" w:rsidTr="00532DC5">
        <w:trPr>
          <w:jc w:val="center"/>
        </w:trPr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68A" w:rsidRPr="00E0768A" w:rsidRDefault="00E0768A" w:rsidP="00E0768A">
            <w:pPr>
              <w:jc w:val="center"/>
              <w:rPr>
                <w:rFonts w:ascii="David" w:hAnsi="David"/>
                <w:b/>
                <w:bCs/>
                <w:rtl/>
              </w:rPr>
            </w:pPr>
            <w:r w:rsidRPr="00E0768A">
              <w:rPr>
                <w:rFonts w:ascii="David" w:hAnsi="David"/>
                <w:b/>
                <w:bCs/>
                <w:rtl/>
              </w:rPr>
              <w:t>הספק</w:t>
            </w:r>
            <w:r w:rsidR="00532DC5">
              <w:rPr>
                <w:rFonts w:ascii="David" w:hAnsi="David" w:hint="cs"/>
                <w:b/>
                <w:bCs/>
                <w:rtl/>
              </w:rPr>
              <w:t>ים</w:t>
            </w:r>
            <w:r w:rsidRPr="00E0768A">
              <w:rPr>
                <w:rFonts w:ascii="David" w:hAnsi="David"/>
                <w:b/>
                <w:bCs/>
                <w:rtl/>
              </w:rPr>
              <w:t xml:space="preserve"> הנבחר</w:t>
            </w:r>
            <w:r w:rsidR="00532DC5">
              <w:rPr>
                <w:rFonts w:ascii="David" w:hAnsi="David" w:hint="cs"/>
                <w:b/>
                <w:bCs/>
                <w:rtl/>
              </w:rPr>
              <w:t>ים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68A" w:rsidRPr="00E0768A" w:rsidRDefault="00E0768A" w:rsidP="00E0768A">
            <w:pPr>
              <w:jc w:val="center"/>
              <w:rPr>
                <w:rFonts w:ascii="David" w:hAnsi="David"/>
                <w:b/>
                <w:bCs/>
                <w:rtl/>
              </w:rPr>
            </w:pPr>
            <w:r w:rsidRPr="00E0768A">
              <w:rPr>
                <w:rFonts w:ascii="David" w:hAnsi="David"/>
                <w:b/>
                <w:bCs/>
                <w:rtl/>
              </w:rPr>
              <w:t>מועד ההחלטה</w:t>
            </w:r>
          </w:p>
        </w:tc>
      </w:tr>
      <w:tr w:rsidR="00E0768A" w:rsidRPr="00E0768A" w:rsidTr="00532DC5">
        <w:trPr>
          <w:jc w:val="center"/>
        </w:trPr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DC5" w:rsidRPr="00E0768A" w:rsidRDefault="006357D7" w:rsidP="00E0768A">
            <w:pPr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מרש אדריכלים בע"מ</w:t>
            </w:r>
            <w:bookmarkStart w:id="0" w:name="_GoBack"/>
            <w:bookmarkEnd w:id="0"/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027" w:rsidRPr="00E0768A" w:rsidRDefault="006357D7" w:rsidP="00DB1855">
            <w:pPr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29.10</w:t>
            </w:r>
            <w:r w:rsidR="00DB1855">
              <w:rPr>
                <w:rFonts w:ascii="David" w:hAnsi="David" w:hint="cs"/>
                <w:rtl/>
              </w:rPr>
              <w:t>.2020</w:t>
            </w:r>
          </w:p>
        </w:tc>
      </w:tr>
    </w:tbl>
    <w:p w:rsidR="00E0768A" w:rsidRPr="00E0768A" w:rsidRDefault="00E0768A" w:rsidP="00E0768A">
      <w:pPr>
        <w:rPr>
          <w:rFonts w:ascii="David" w:eastAsiaTheme="minorHAnsi" w:hAnsi="David"/>
          <w:szCs w:val="22"/>
          <w:rtl/>
        </w:rPr>
      </w:pPr>
    </w:p>
    <w:p w:rsidR="00E0768A" w:rsidRPr="00E0768A" w:rsidRDefault="00E0768A" w:rsidP="00B97551">
      <w:pPr>
        <w:rPr>
          <w:rFonts w:ascii="David" w:hAnsi="David"/>
          <w:rtl/>
        </w:rPr>
      </w:pPr>
    </w:p>
    <w:p w:rsidR="00932677" w:rsidRDefault="00932677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6C4D3A" w:rsidP="006C4D3A">
      <w:pPr>
        <w:spacing w:line="276" w:lineRule="auto"/>
        <w:ind w:left="5040"/>
        <w:rPr>
          <w:rtl/>
        </w:rPr>
      </w:pPr>
      <w:r>
        <w:rPr>
          <w:rFonts w:hint="cs"/>
          <w:rtl/>
        </w:rPr>
        <w:t xml:space="preserve">                    </w:t>
      </w:r>
      <w:r w:rsidR="00E0768A">
        <w:rPr>
          <w:rFonts w:hint="cs"/>
          <w:rtl/>
        </w:rPr>
        <w:t>בברכה,</w:t>
      </w:r>
    </w:p>
    <w:p w:rsidR="00E0768A" w:rsidRDefault="00E0768A" w:rsidP="00E0768A">
      <w:pPr>
        <w:spacing w:line="276" w:lineRule="auto"/>
        <w:ind w:left="5760"/>
        <w:jc w:val="center"/>
        <w:rPr>
          <w:rtl/>
        </w:rPr>
      </w:pPr>
    </w:p>
    <w:p w:rsidR="00E0768A" w:rsidRPr="005F2006" w:rsidRDefault="006C4D3A" w:rsidP="00E34E1D">
      <w:pPr>
        <w:spacing w:line="240" w:lineRule="auto"/>
        <w:ind w:left="5040"/>
        <w:rPr>
          <w:rtl/>
        </w:rPr>
      </w:pPr>
      <w:r>
        <w:rPr>
          <w:rFonts w:hint="cs"/>
          <w:rtl/>
        </w:rPr>
        <w:t xml:space="preserve">              </w:t>
      </w:r>
      <w:r w:rsidR="00E34E1D">
        <w:rPr>
          <w:rFonts w:hint="cs"/>
          <w:rtl/>
        </w:rPr>
        <w:t>יערית הרוש</w:t>
      </w:r>
    </w:p>
    <w:p w:rsidR="00E0768A" w:rsidRPr="00E0768A" w:rsidRDefault="006C4D3A" w:rsidP="00245D95">
      <w:pPr>
        <w:spacing w:line="240" w:lineRule="auto"/>
        <w:rPr>
          <w:rFonts w:ascii="David" w:hAnsi="David"/>
        </w:rPr>
      </w:pPr>
      <w:r>
        <w:rPr>
          <w:rFonts w:hint="cs"/>
          <w:rtl/>
        </w:rPr>
        <w:t xml:space="preserve">                                                    </w:t>
      </w:r>
      <w:r w:rsidR="00E34E1D">
        <w:rPr>
          <w:rFonts w:hint="cs"/>
          <w:rtl/>
        </w:rPr>
        <w:t xml:space="preserve">                           </w:t>
      </w:r>
      <w:r>
        <w:rPr>
          <w:rFonts w:hint="cs"/>
          <w:rtl/>
        </w:rPr>
        <w:t xml:space="preserve"> </w:t>
      </w:r>
      <w:r w:rsidR="00E34E1D">
        <w:rPr>
          <w:rFonts w:hint="cs"/>
          <w:rtl/>
        </w:rPr>
        <w:t xml:space="preserve">מ"מ </w:t>
      </w:r>
      <w:r>
        <w:rPr>
          <w:rFonts w:hint="cs"/>
          <w:rtl/>
        </w:rPr>
        <w:t>מנהלת מחלקת רכש, מכרזים והתקשרויות</w:t>
      </w:r>
    </w:p>
    <w:sectPr w:rsidR="00E0768A" w:rsidRPr="00E0768A" w:rsidSect="00B97551">
      <w:headerReference w:type="default" r:id="rId8"/>
      <w:footerReference w:type="default" r:id="rId9"/>
      <w:pgSz w:w="11906" w:h="16838"/>
      <w:pgMar w:top="1440" w:right="1800" w:bottom="1440" w:left="1800" w:header="79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725" w:rsidRDefault="00CF4725" w:rsidP="00BE6E42">
      <w:pPr>
        <w:spacing w:line="240" w:lineRule="auto"/>
      </w:pPr>
      <w:r>
        <w:separator/>
      </w:r>
    </w:p>
  </w:endnote>
  <w:endnote w:type="continuationSeparator" w:id="0">
    <w:p w:rsidR="00CF4725" w:rsidRDefault="00CF4725" w:rsidP="00BE6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F7" w:rsidRDefault="00581972">
    <w:pPr>
      <w:pStyle w:val="a6"/>
      <w:rPr>
        <w:rFonts w:cs="Arial"/>
        <w:noProof/>
        <w:rtl/>
      </w:rPr>
    </w:pPr>
    <w:r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-1150620</wp:posOffset>
          </wp:positionH>
          <wp:positionV relativeFrom="paragraph">
            <wp:posOffset>-484505</wp:posOffset>
          </wp:positionV>
          <wp:extent cx="7672070" cy="1203325"/>
          <wp:effectExtent l="0" t="0" r="5080" b="0"/>
          <wp:wrapNone/>
          <wp:docPr id="1" name="תמונה 1" descr="250917_dead sea land nayeret_hebrew_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0917_dead sea land nayeret_hebrew_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20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6E42" w:rsidRDefault="00BE6E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725" w:rsidRDefault="00CF4725" w:rsidP="00BE6E42">
      <w:pPr>
        <w:spacing w:line="240" w:lineRule="auto"/>
      </w:pPr>
      <w:r>
        <w:separator/>
      </w:r>
    </w:p>
  </w:footnote>
  <w:footnote w:type="continuationSeparator" w:id="0">
    <w:p w:rsidR="00CF4725" w:rsidRDefault="00CF4725" w:rsidP="00BE6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A4" w:rsidRDefault="00581972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-1216660</wp:posOffset>
          </wp:positionH>
          <wp:positionV relativeFrom="paragraph">
            <wp:posOffset>-497205</wp:posOffset>
          </wp:positionV>
          <wp:extent cx="7630160" cy="1673860"/>
          <wp:effectExtent l="0" t="0" r="8890" b="2540"/>
          <wp:wrapNone/>
          <wp:docPr id="2" name="תמונה 2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67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6E42" w:rsidRDefault="00BE6E42">
    <w:pPr>
      <w:pStyle w:val="a4"/>
      <w:rPr>
        <w:noProof/>
      </w:rPr>
    </w:pPr>
  </w:p>
  <w:p w:rsidR="00BE6E42" w:rsidRDefault="00BE6E42">
    <w:pPr>
      <w:pStyle w:val="a4"/>
      <w:rPr>
        <w:noProof/>
      </w:rPr>
    </w:pPr>
  </w:p>
  <w:p w:rsidR="00BE6E42" w:rsidRDefault="00BE6E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024E6E8"/>
    <w:name w:val="BarNetParaNos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pStyle w:val="2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pStyle w:val="5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pStyle w:val="6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" w15:restartNumberingAfterBreak="0">
    <w:nsid w:val="28730B5B"/>
    <w:multiLevelType w:val="hybridMultilevel"/>
    <w:tmpl w:val="4A6A4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55E0"/>
    <w:multiLevelType w:val="hybridMultilevel"/>
    <w:tmpl w:val="6E1A4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73D8"/>
    <w:multiLevelType w:val="hybridMultilevel"/>
    <w:tmpl w:val="DE1EDEB4"/>
    <w:lvl w:ilvl="0" w:tplc="0409000F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47D96"/>
    <w:multiLevelType w:val="hybridMultilevel"/>
    <w:tmpl w:val="9DD20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1713C4"/>
    <w:multiLevelType w:val="multilevel"/>
    <w:tmpl w:val="F10639BE"/>
    <w:lvl w:ilvl="0">
      <w:start w:val="1"/>
      <w:numFmt w:val="decimal"/>
      <w:pStyle w:val="30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6" w15:restartNumberingAfterBreak="0">
    <w:nsid w:val="599318D6"/>
    <w:multiLevelType w:val="hybridMultilevel"/>
    <w:tmpl w:val="0444F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42"/>
    <w:rsid w:val="000440E1"/>
    <w:rsid w:val="00081618"/>
    <w:rsid w:val="000944F7"/>
    <w:rsid w:val="000D7098"/>
    <w:rsid w:val="001742E6"/>
    <w:rsid w:val="001A5A33"/>
    <w:rsid w:val="001D4FD5"/>
    <w:rsid w:val="0021415F"/>
    <w:rsid w:val="00245D95"/>
    <w:rsid w:val="0026028E"/>
    <w:rsid w:val="00343AC0"/>
    <w:rsid w:val="0035058E"/>
    <w:rsid w:val="00366102"/>
    <w:rsid w:val="003C2DE7"/>
    <w:rsid w:val="003D3C39"/>
    <w:rsid w:val="003D45ED"/>
    <w:rsid w:val="003E711A"/>
    <w:rsid w:val="00414CA8"/>
    <w:rsid w:val="00452EF7"/>
    <w:rsid w:val="004A5C6C"/>
    <w:rsid w:val="004E37C2"/>
    <w:rsid w:val="00532DC5"/>
    <w:rsid w:val="00581972"/>
    <w:rsid w:val="005F2006"/>
    <w:rsid w:val="006357D7"/>
    <w:rsid w:val="006A29FF"/>
    <w:rsid w:val="006A71FC"/>
    <w:rsid w:val="006C4D3A"/>
    <w:rsid w:val="006E08F1"/>
    <w:rsid w:val="007E7718"/>
    <w:rsid w:val="008001CC"/>
    <w:rsid w:val="00815666"/>
    <w:rsid w:val="0082444D"/>
    <w:rsid w:val="008F16AE"/>
    <w:rsid w:val="009265BD"/>
    <w:rsid w:val="00931027"/>
    <w:rsid w:val="00931052"/>
    <w:rsid w:val="00932677"/>
    <w:rsid w:val="00932A20"/>
    <w:rsid w:val="009423AD"/>
    <w:rsid w:val="00AF3AB9"/>
    <w:rsid w:val="00B338DA"/>
    <w:rsid w:val="00B554C4"/>
    <w:rsid w:val="00B97551"/>
    <w:rsid w:val="00BA712F"/>
    <w:rsid w:val="00BE6E42"/>
    <w:rsid w:val="00CE1D8F"/>
    <w:rsid w:val="00CF4725"/>
    <w:rsid w:val="00D36449"/>
    <w:rsid w:val="00D61164"/>
    <w:rsid w:val="00D95A9F"/>
    <w:rsid w:val="00DA4AA4"/>
    <w:rsid w:val="00DB1855"/>
    <w:rsid w:val="00E0768A"/>
    <w:rsid w:val="00E27445"/>
    <w:rsid w:val="00E34E1D"/>
    <w:rsid w:val="00F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521A1"/>
  <w15:chartTrackingRefBased/>
  <w15:docId w15:val="{BFEE3D76-7327-4A84-9139-61260F3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5C6C"/>
    <w:pPr>
      <w:bidi/>
      <w:spacing w:after="0" w:line="312" w:lineRule="atLeast"/>
      <w:jc w:val="both"/>
    </w:pPr>
    <w:rPr>
      <w:rFonts w:ascii="Arial" w:eastAsia="Times New Roman" w:hAnsi="Arial" w:cs="David"/>
      <w:szCs w:val="24"/>
    </w:rPr>
  </w:style>
  <w:style w:type="paragraph" w:styleId="1">
    <w:name w:val="heading 1"/>
    <w:basedOn w:val="a0"/>
    <w:link w:val="10"/>
    <w:qFormat/>
    <w:rsid w:val="004A5C6C"/>
    <w:pPr>
      <w:numPr>
        <w:numId w:val="5"/>
      </w:numPr>
      <w:spacing w:after="312"/>
      <w:outlineLvl w:val="0"/>
    </w:pPr>
    <w:rPr>
      <w:kern w:val="28"/>
    </w:rPr>
  </w:style>
  <w:style w:type="paragraph" w:styleId="2">
    <w:name w:val="heading 2"/>
    <w:aliases w:val="Heading,כותרת 1.1Heading 2,Heading 2 תו,כותרת 2 תו תו,Heading 2 תו תו,סעיף ראשי,Aharoni 28,h2,Attribute Heading 2,h2 main heading תו,סעיף ראשי תו,Aharoni 28 תו,h2 תו,Attribute Heading 2 תו תו תו תו,כותרת 2 תו תו תו תו,כותרת 21,תו תו תו,s"/>
    <w:basedOn w:val="a0"/>
    <w:link w:val="20"/>
    <w:qFormat/>
    <w:rsid w:val="004A5C6C"/>
    <w:pPr>
      <w:numPr>
        <w:ilvl w:val="1"/>
        <w:numId w:val="5"/>
      </w:numPr>
      <w:spacing w:after="312"/>
      <w:outlineLvl w:val="1"/>
    </w:pPr>
    <w:rPr>
      <w:sz w:val="24"/>
    </w:rPr>
  </w:style>
  <w:style w:type="paragraph" w:styleId="3">
    <w:name w:val="heading 3"/>
    <w:aliases w:val="כותרת 1.1.1Heading 3"/>
    <w:basedOn w:val="a0"/>
    <w:link w:val="31"/>
    <w:qFormat/>
    <w:rsid w:val="004A5C6C"/>
    <w:pPr>
      <w:numPr>
        <w:ilvl w:val="2"/>
        <w:numId w:val="5"/>
      </w:numPr>
      <w:tabs>
        <w:tab w:val="left" w:pos="2126"/>
      </w:tabs>
      <w:spacing w:after="312"/>
      <w:outlineLvl w:val="2"/>
    </w:pPr>
    <w:rPr>
      <w:sz w:val="24"/>
    </w:rPr>
  </w:style>
  <w:style w:type="paragraph" w:styleId="4">
    <w:name w:val="heading 4"/>
    <w:basedOn w:val="a0"/>
    <w:link w:val="40"/>
    <w:qFormat/>
    <w:rsid w:val="004A5C6C"/>
    <w:pPr>
      <w:numPr>
        <w:ilvl w:val="3"/>
        <w:numId w:val="5"/>
      </w:numPr>
      <w:spacing w:after="312"/>
      <w:outlineLvl w:val="3"/>
    </w:pPr>
    <w:rPr>
      <w:sz w:val="24"/>
    </w:rPr>
  </w:style>
  <w:style w:type="paragraph" w:styleId="5">
    <w:name w:val="heading 5"/>
    <w:basedOn w:val="a0"/>
    <w:link w:val="50"/>
    <w:qFormat/>
    <w:rsid w:val="004A5C6C"/>
    <w:pPr>
      <w:numPr>
        <w:ilvl w:val="4"/>
        <w:numId w:val="5"/>
      </w:numPr>
      <w:tabs>
        <w:tab w:val="left" w:pos="3827"/>
      </w:tabs>
      <w:spacing w:after="312"/>
      <w:outlineLvl w:val="4"/>
    </w:pPr>
  </w:style>
  <w:style w:type="paragraph" w:styleId="6">
    <w:name w:val="heading 6"/>
    <w:basedOn w:val="a0"/>
    <w:link w:val="60"/>
    <w:qFormat/>
    <w:rsid w:val="004A5C6C"/>
    <w:pPr>
      <w:numPr>
        <w:ilvl w:val="5"/>
        <w:numId w:val="5"/>
      </w:numPr>
      <w:tabs>
        <w:tab w:val="left" w:pos="4394"/>
      </w:tabs>
      <w:spacing w:after="312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E6E42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BE6E42"/>
  </w:style>
  <w:style w:type="paragraph" w:styleId="a6">
    <w:name w:val="footer"/>
    <w:basedOn w:val="a0"/>
    <w:link w:val="a7"/>
    <w:uiPriority w:val="99"/>
    <w:unhideWhenUsed/>
    <w:rsid w:val="00BE6E42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BE6E42"/>
  </w:style>
  <w:style w:type="paragraph" w:styleId="a8">
    <w:name w:val="Balloon Text"/>
    <w:basedOn w:val="a0"/>
    <w:link w:val="a9"/>
    <w:uiPriority w:val="99"/>
    <w:semiHidden/>
    <w:unhideWhenUsed/>
    <w:rsid w:val="00581972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1"/>
    <w:link w:val="a8"/>
    <w:uiPriority w:val="99"/>
    <w:semiHidden/>
    <w:rsid w:val="00581972"/>
    <w:rPr>
      <w:rFonts w:ascii="Tahoma" w:hAnsi="Tahoma" w:cs="Tahoma"/>
      <w:sz w:val="18"/>
      <w:szCs w:val="18"/>
    </w:rPr>
  </w:style>
  <w:style w:type="paragraph" w:styleId="aa">
    <w:name w:val="List Paragraph"/>
    <w:basedOn w:val="a0"/>
    <w:uiPriority w:val="34"/>
    <w:qFormat/>
    <w:rsid w:val="00581972"/>
    <w:pPr>
      <w:ind w:left="720"/>
      <w:contextualSpacing/>
    </w:pPr>
  </w:style>
  <w:style w:type="table" w:styleId="ab">
    <w:name w:val="Table Grid"/>
    <w:basedOn w:val="a2"/>
    <w:uiPriority w:val="39"/>
    <w:rsid w:val="0093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1"/>
    <w:link w:val="1"/>
    <w:rsid w:val="004A5C6C"/>
    <w:rPr>
      <w:rFonts w:ascii="Arial" w:eastAsia="Times New Roman" w:hAnsi="Arial" w:cs="David"/>
      <w:kern w:val="28"/>
      <w:szCs w:val="24"/>
    </w:rPr>
  </w:style>
  <w:style w:type="character" w:customStyle="1" w:styleId="20">
    <w:name w:val="כותרת 2 תו"/>
    <w:aliases w:val="Heading תו,כותרת 1.1Heading 2 תו,Heading 2 תו תו1,כותרת 2 תו תו תו,Heading 2 תו תו תו,סעיף ראשי תו1,Aharoni 28 תו1,h2 תו1,Attribute Heading 2 תו,h2 main heading תו תו,סעיף ראשי תו תו,Aharoni 28 תו תו,h2 תו תו,כותרת 2 תו תו תו תו תו,s תו"/>
    <w:basedOn w:val="a1"/>
    <w:link w:val="2"/>
    <w:rsid w:val="004A5C6C"/>
    <w:rPr>
      <w:rFonts w:ascii="Arial" w:eastAsia="Times New Roman" w:hAnsi="Arial" w:cs="David"/>
      <w:sz w:val="24"/>
      <w:szCs w:val="24"/>
    </w:rPr>
  </w:style>
  <w:style w:type="character" w:customStyle="1" w:styleId="31">
    <w:name w:val="כותרת 3 תו"/>
    <w:aliases w:val="כותרת 1.1.1Heading 3 תו"/>
    <w:basedOn w:val="a1"/>
    <w:link w:val="3"/>
    <w:rsid w:val="004A5C6C"/>
    <w:rPr>
      <w:rFonts w:ascii="Arial" w:eastAsia="Times New Roman" w:hAnsi="Arial" w:cs="David"/>
      <w:sz w:val="24"/>
      <w:szCs w:val="24"/>
    </w:rPr>
  </w:style>
  <w:style w:type="character" w:customStyle="1" w:styleId="40">
    <w:name w:val="כותרת 4 תו"/>
    <w:basedOn w:val="a1"/>
    <w:link w:val="4"/>
    <w:rsid w:val="004A5C6C"/>
    <w:rPr>
      <w:rFonts w:ascii="Arial" w:eastAsia="Times New Roman" w:hAnsi="Arial" w:cs="David"/>
      <w:sz w:val="24"/>
      <w:szCs w:val="24"/>
    </w:rPr>
  </w:style>
  <w:style w:type="character" w:customStyle="1" w:styleId="50">
    <w:name w:val="כותרת 5 תו"/>
    <w:basedOn w:val="a1"/>
    <w:link w:val="5"/>
    <w:rsid w:val="004A5C6C"/>
    <w:rPr>
      <w:rFonts w:ascii="Arial" w:eastAsia="Times New Roman" w:hAnsi="Arial" w:cs="David"/>
      <w:szCs w:val="24"/>
    </w:rPr>
  </w:style>
  <w:style w:type="character" w:customStyle="1" w:styleId="60">
    <w:name w:val="כותרת 6 תו"/>
    <w:basedOn w:val="a1"/>
    <w:link w:val="6"/>
    <w:rsid w:val="004A5C6C"/>
    <w:rPr>
      <w:rFonts w:ascii="Arial" w:eastAsia="Times New Roman" w:hAnsi="Arial" w:cs="David"/>
      <w:szCs w:val="24"/>
    </w:rPr>
  </w:style>
  <w:style w:type="paragraph" w:customStyle="1" w:styleId="30">
    <w:name w:val="היסט 3"/>
    <w:basedOn w:val="a0"/>
    <w:rsid w:val="004A5C6C"/>
    <w:pPr>
      <w:numPr>
        <w:numId w:val="6"/>
      </w:numPr>
      <w:tabs>
        <w:tab w:val="clear" w:pos="737"/>
      </w:tabs>
      <w:spacing w:after="312"/>
      <w:ind w:left="2126" w:firstLine="0"/>
    </w:pPr>
  </w:style>
  <w:style w:type="paragraph" w:styleId="ac">
    <w:name w:val="Title"/>
    <w:basedOn w:val="a0"/>
    <w:link w:val="ad"/>
    <w:qFormat/>
    <w:rsid w:val="004A5C6C"/>
    <w:pPr>
      <w:tabs>
        <w:tab w:val="left" w:pos="1134"/>
        <w:tab w:val="left" w:pos="1701"/>
        <w:tab w:val="left" w:pos="2268"/>
      </w:tabs>
      <w:overflowPunct w:val="0"/>
      <w:autoSpaceDE w:val="0"/>
      <w:autoSpaceDN w:val="0"/>
      <w:adjustRightInd w:val="0"/>
      <w:spacing w:line="360" w:lineRule="auto"/>
      <w:ind w:left="1134" w:right="1134" w:hanging="1134"/>
      <w:jc w:val="center"/>
      <w:textAlignment w:val="baseline"/>
    </w:pPr>
    <w:rPr>
      <w:rFonts w:ascii="Times New Roman" w:hAnsi="Times New Roman"/>
      <w:b/>
      <w:bCs/>
      <w:sz w:val="24"/>
      <w:szCs w:val="40"/>
      <w:lang w:eastAsia="he-IL"/>
    </w:rPr>
  </w:style>
  <w:style w:type="character" w:customStyle="1" w:styleId="ad">
    <w:name w:val="כותרת טקסט תו"/>
    <w:basedOn w:val="a1"/>
    <w:link w:val="ac"/>
    <w:rsid w:val="004A5C6C"/>
    <w:rPr>
      <w:rFonts w:ascii="Times New Roman" w:eastAsia="Times New Roman" w:hAnsi="Times New Roman" w:cs="David"/>
      <w:b/>
      <w:bCs/>
      <w:sz w:val="24"/>
      <w:szCs w:val="40"/>
      <w:lang w:eastAsia="he-IL"/>
    </w:rPr>
  </w:style>
  <w:style w:type="paragraph" w:customStyle="1" w:styleId="ae">
    <w:name w:val="תת כותרת"/>
    <w:basedOn w:val="a0"/>
    <w:rsid w:val="004A5C6C"/>
    <w:pPr>
      <w:spacing w:line="312" w:lineRule="exact"/>
      <w:jc w:val="center"/>
    </w:pPr>
    <w:rPr>
      <w:rFonts w:ascii="Times New Roman" w:hAnsi="Times New Roman"/>
    </w:rPr>
  </w:style>
  <w:style w:type="paragraph" w:customStyle="1" w:styleId="a">
    <w:name w:val="ממוספר"/>
    <w:basedOn w:val="a0"/>
    <w:link w:val="af"/>
    <w:rsid w:val="004A5C6C"/>
    <w:pPr>
      <w:numPr>
        <w:numId w:val="1"/>
      </w:numPr>
      <w:spacing w:after="360" w:line="240" w:lineRule="auto"/>
    </w:pPr>
    <w:rPr>
      <w:rFonts w:ascii="Times New Roman" w:hAnsi="Times New Roman"/>
      <w:lang w:eastAsia="he-IL"/>
    </w:rPr>
  </w:style>
  <w:style w:type="character" w:customStyle="1" w:styleId="af">
    <w:name w:val="ממוספר תו"/>
    <w:link w:val="a"/>
    <w:rsid w:val="004A5C6C"/>
    <w:rPr>
      <w:rFonts w:ascii="Times New Roman" w:eastAsia="Times New Roman" w:hAnsi="Times New Roman" w:cs="David"/>
      <w:szCs w:val="24"/>
      <w:lang w:eastAsia="he-IL"/>
    </w:rPr>
  </w:style>
  <w:style w:type="paragraph" w:customStyle="1" w:styleId="af0">
    <w:name w:val="ביטול"/>
    <w:basedOn w:val="a0"/>
    <w:rsid w:val="004A5C6C"/>
    <w:pPr>
      <w:spacing w:before="24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EA5A-DA82-4A96-977A-0657EC21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הודעות לאתר על התקשרויות</dc:subject>
  <dc:creator>נטע ברסט ראובן</dc:creator>
  <cp:keywords/>
  <dc:description/>
  <cp:lastModifiedBy>לירון מעוז</cp:lastModifiedBy>
  <cp:revision>3</cp:revision>
  <cp:lastPrinted>2019-04-29T07:26:00Z</cp:lastPrinted>
  <dcterms:created xsi:type="dcterms:W3CDTF">2020-10-29T11:41:00Z</dcterms:created>
  <dcterms:modified xsi:type="dcterms:W3CDTF">2020-10-29T11:42:00Z</dcterms:modified>
</cp:coreProperties>
</file>